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3A40" w14:textId="77777777" w:rsidR="009848FA" w:rsidRDefault="009848FA">
      <w:pPr>
        <w:framePr w:hSpace="142" w:wrap="around" w:vAnchor="text" w:hAnchor="page" w:x="1470" w:y="1" w:anchorLock="1"/>
      </w:pPr>
      <w:r>
        <w:object w:dxaOrig="2116" w:dyaOrig="1216" w14:anchorId="36703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48.85pt" o:ole="" fillcolor="window">
            <v:imagedata r:id="rId5" o:title=""/>
          </v:shape>
          <o:OLEObject Type="Embed" ProgID="Word.Picture.8" ShapeID="_x0000_i1025" DrawAspect="Content" ObjectID="_1760206957" r:id="rId6"/>
        </w:object>
      </w:r>
    </w:p>
    <w:p w14:paraId="18EB6A71" w14:textId="77777777" w:rsidR="009848FA" w:rsidRDefault="009848FA">
      <w:pPr>
        <w:spacing w:before="60" w:line="340" w:lineRule="exact"/>
        <w:jc w:val="right"/>
        <w:rPr>
          <w:rFonts w:ascii="Ottawa" w:hAnsi="Ottawa"/>
          <w:b/>
          <w:spacing w:val="8"/>
          <w:sz w:val="36"/>
        </w:rPr>
      </w:pPr>
      <w:r>
        <w:rPr>
          <w:rFonts w:ascii="Ottawa" w:hAnsi="Ottawa"/>
          <w:b/>
          <w:caps/>
          <w:spacing w:val="8"/>
          <w:sz w:val="36"/>
        </w:rPr>
        <w:t>Institute</w:t>
      </w:r>
      <w:r>
        <w:rPr>
          <w:rFonts w:ascii="Ottawa" w:hAnsi="Ottawa"/>
          <w:b/>
          <w:caps/>
          <w:spacing w:val="8"/>
          <w:sz w:val="28"/>
        </w:rPr>
        <w:t xml:space="preserve">  </w:t>
      </w:r>
      <w:r>
        <w:rPr>
          <w:rFonts w:ascii="Ottawa" w:hAnsi="Ottawa"/>
          <w:b/>
          <w:caps/>
          <w:spacing w:val="8"/>
          <w:sz w:val="36"/>
        </w:rPr>
        <w:t>of</w:t>
      </w:r>
      <w:r>
        <w:rPr>
          <w:rFonts w:ascii="Ottawa" w:hAnsi="Ottawa"/>
          <w:b/>
          <w:caps/>
          <w:spacing w:val="8"/>
          <w:sz w:val="28"/>
        </w:rPr>
        <w:t xml:space="preserve">  </w:t>
      </w:r>
      <w:r>
        <w:rPr>
          <w:rFonts w:ascii="Ottawa" w:hAnsi="Ottawa"/>
          <w:b/>
          <w:caps/>
          <w:spacing w:val="8"/>
          <w:sz w:val="36"/>
        </w:rPr>
        <w:t>Microbiology</w:t>
      </w:r>
    </w:p>
    <w:p w14:paraId="1A5F2594" w14:textId="77777777" w:rsidR="009848FA" w:rsidRDefault="00887C84">
      <w:pPr>
        <w:pStyle w:val="Heading1"/>
        <w:spacing w:before="60" w:after="60" w:line="340" w:lineRule="exact"/>
      </w:pPr>
      <w:r>
        <w:t>Czech Academy of Sciences</w:t>
      </w:r>
      <w:r w:rsidR="00CA6075">
        <w:t>, v. v. i.</w:t>
      </w:r>
    </w:p>
    <w:p w14:paraId="3412B057" w14:textId="77777777" w:rsidR="009848FA" w:rsidRDefault="00EF1C20">
      <w:pPr>
        <w:framePr w:w="9072" w:h="879" w:hSpace="142" w:wrap="around" w:hAnchor="page" w:x="1436" w:yAlign="bottom" w:anchorLock="1"/>
        <w:shd w:val="solid" w:color="FFFFFF" w:fill="FFFFFF"/>
        <w:rPr>
          <w:rFonts w:ascii="Arial" w:hAnsi="Arial"/>
          <w:sz w:val="18"/>
        </w:rPr>
      </w:pPr>
      <w:r>
        <w:rPr>
          <w:rFonts w:ascii="Ottawa" w:hAnsi="Ottaw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008B11" wp14:editId="51E3D1FB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57607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A3B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3pt" to="45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6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" o:allowincell="f"/>
            </w:pict>
          </mc:Fallback>
        </mc:AlternateContent>
      </w:r>
      <w:r>
        <w:rPr>
          <w:rFonts w:ascii="Ottawa" w:hAnsi="Ottaw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FB7CFA" wp14:editId="69F640C9">
                <wp:simplePos x="0" y="0"/>
                <wp:positionH relativeFrom="column">
                  <wp:posOffset>105410</wp:posOffset>
                </wp:positionH>
                <wp:positionV relativeFrom="paragraph">
                  <wp:posOffset>6500495</wp:posOffset>
                </wp:positionV>
                <wp:extent cx="55778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397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11.85pt" to="447.5pt,5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Z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" o:allowincell="f"/>
            </w:pict>
          </mc:Fallback>
        </mc:AlternateContent>
      </w:r>
    </w:p>
    <w:p w14:paraId="4C03CD13" w14:textId="77777777" w:rsidR="009848FA" w:rsidRDefault="009848FA">
      <w:pPr>
        <w:framePr w:w="9072" w:h="879" w:hSpace="142" w:wrap="around" w:hAnchor="page" w:x="1436" w:yAlign="bottom" w:anchorLock="1"/>
        <w:shd w:val="solid" w:color="FFFFFF" w:fill="FFFFFF"/>
        <w:tabs>
          <w:tab w:val="left" w:pos="113"/>
          <w:tab w:val="left" w:pos="3402"/>
          <w:tab w:val="left" w:pos="3686"/>
          <w:tab w:val="left" w:pos="6634"/>
        </w:tabs>
        <w:rPr>
          <w:rFonts w:ascii="Arial" w:hAnsi="Arial"/>
          <w:sz w:val="12"/>
        </w:rPr>
      </w:pPr>
    </w:p>
    <w:p w14:paraId="48DF3914" w14:textId="16D2C48E" w:rsidR="009848FA" w:rsidRDefault="003C3393" w:rsidP="003C3393">
      <w:pPr>
        <w:framePr w:w="9072" w:h="879" w:hSpace="142" w:wrap="around" w:hAnchor="page" w:x="1436" w:yAlign="bottom" w:anchorLock="1"/>
        <w:shd w:val="solid" w:color="FFFFFF" w:fill="FFFFFF"/>
        <w:tabs>
          <w:tab w:val="left" w:pos="3402"/>
          <w:tab w:val="left" w:pos="3686"/>
          <w:tab w:val="left" w:pos="6237"/>
        </w:tabs>
        <w:rPr>
          <w:rFonts w:ascii="Ottawa" w:hAnsi="Ottawa"/>
          <w:sz w:val="18"/>
        </w:rPr>
      </w:pPr>
      <w:r>
        <w:rPr>
          <w:rFonts w:ascii="Ottawa" w:hAnsi="Ottawa"/>
          <w:sz w:val="18"/>
        </w:rPr>
        <w:t>Vídeňská 1083</w:t>
      </w:r>
      <w:r>
        <w:rPr>
          <w:rFonts w:ascii="Ottawa" w:hAnsi="Ottawa"/>
          <w:sz w:val="18"/>
        </w:rPr>
        <w:tab/>
        <w:t>tel.</w:t>
      </w:r>
      <w:r>
        <w:rPr>
          <w:rFonts w:ascii="Ottawa" w:hAnsi="Ottawa"/>
          <w:sz w:val="18"/>
        </w:rPr>
        <w:tab/>
        <w:t xml:space="preserve">+420 </w:t>
      </w:r>
      <w:r w:rsidR="002E22BD">
        <w:rPr>
          <w:rFonts w:ascii="Ottawa" w:hAnsi="Ottawa"/>
          <w:sz w:val="18"/>
        </w:rPr>
        <w:t>728228263</w:t>
      </w:r>
      <w:r w:rsidR="00836014">
        <w:rPr>
          <w:rFonts w:ascii="Ottawa" w:hAnsi="Ottawa"/>
          <w:sz w:val="18"/>
        </w:rPr>
        <w:t xml:space="preserve">  </w:t>
      </w:r>
      <w:r>
        <w:rPr>
          <w:rFonts w:ascii="Ottawa" w:hAnsi="Ottawa"/>
          <w:sz w:val="18"/>
        </w:rPr>
        <w:t xml:space="preserve">                            </w:t>
      </w:r>
      <w:r w:rsidR="00836014">
        <w:rPr>
          <w:rFonts w:ascii="Ottawa" w:hAnsi="Ottawa"/>
          <w:sz w:val="18"/>
        </w:rPr>
        <w:tab/>
      </w:r>
      <w:r w:rsidR="009848FA">
        <w:rPr>
          <w:rFonts w:ascii="Ottawa" w:hAnsi="Ottawa"/>
          <w:sz w:val="18"/>
        </w:rPr>
        <w:t xml:space="preserve">e-mail: </w:t>
      </w:r>
      <w:r w:rsidR="002E22BD">
        <w:rPr>
          <w:rFonts w:ascii="Ottawa" w:hAnsi="Ottawa"/>
          <w:sz w:val="18"/>
        </w:rPr>
        <w:t>petr.kohout</w:t>
      </w:r>
      <w:r w:rsidR="009848FA">
        <w:rPr>
          <w:rFonts w:ascii="Ottawa" w:hAnsi="Ottawa"/>
          <w:sz w:val="18"/>
        </w:rPr>
        <w:t>@biomed.cas.cz</w:t>
      </w:r>
    </w:p>
    <w:p w14:paraId="369D92AD" w14:textId="50530387" w:rsidR="009848FA" w:rsidRDefault="00836014">
      <w:pPr>
        <w:framePr w:w="9072" w:h="879" w:hSpace="142" w:wrap="around" w:hAnchor="page" w:x="1436" w:yAlign="bottom" w:anchorLock="1"/>
        <w:shd w:val="solid" w:color="FFFFFF" w:fill="FFFFFF"/>
        <w:tabs>
          <w:tab w:val="left" w:pos="3402"/>
          <w:tab w:val="left" w:pos="3686"/>
          <w:tab w:val="left" w:pos="5829"/>
        </w:tabs>
        <w:rPr>
          <w:rFonts w:ascii="Ottawa" w:hAnsi="Ottawa"/>
          <w:sz w:val="18"/>
        </w:rPr>
      </w:pPr>
      <w:r>
        <w:rPr>
          <w:rFonts w:ascii="Ottawa" w:hAnsi="Ottawa"/>
          <w:sz w:val="18"/>
        </w:rPr>
        <w:t>142 20  Prague 4</w:t>
      </w:r>
      <w:r w:rsidR="009848FA">
        <w:rPr>
          <w:rFonts w:ascii="Ottawa" w:hAnsi="Ottawa"/>
          <w:sz w:val="18"/>
        </w:rPr>
        <w:tab/>
      </w:r>
      <w:r w:rsidR="001F3945">
        <w:rPr>
          <w:rFonts w:ascii="Ottawa" w:hAnsi="Ottawa"/>
          <w:sz w:val="18"/>
        </w:rPr>
        <w:tab/>
      </w:r>
      <w:r w:rsidR="008E3272">
        <w:rPr>
          <w:rFonts w:ascii="Ottawa" w:hAnsi="Ottawa"/>
          <w:sz w:val="18"/>
        </w:rPr>
        <w:t xml:space="preserve">       </w:t>
      </w:r>
      <w:r w:rsidR="001F3945">
        <w:rPr>
          <w:rFonts w:ascii="Ottawa" w:hAnsi="Ottawa"/>
          <w:sz w:val="18"/>
        </w:rPr>
        <w:t xml:space="preserve">   </w:t>
      </w:r>
      <w:r>
        <w:rPr>
          <w:rFonts w:ascii="Ottawa" w:hAnsi="Ottawa"/>
          <w:sz w:val="18"/>
        </w:rPr>
        <w:tab/>
      </w:r>
      <w:r>
        <w:rPr>
          <w:rFonts w:ascii="Ottawa" w:hAnsi="Ottawa"/>
          <w:sz w:val="18"/>
        </w:rPr>
        <w:tab/>
      </w:r>
      <w:r w:rsidR="00CA6075">
        <w:rPr>
          <w:rFonts w:ascii="Ottawa" w:hAnsi="Ottawa"/>
          <w:sz w:val="18"/>
        </w:rPr>
        <w:t>http://www.</w:t>
      </w:r>
      <w:r w:rsidR="00315645">
        <w:rPr>
          <w:rFonts w:ascii="Ottawa" w:hAnsi="Ottawa"/>
          <w:sz w:val="18"/>
        </w:rPr>
        <w:t>mbucas.cz</w:t>
      </w:r>
    </w:p>
    <w:p w14:paraId="5610CB97" w14:textId="77777777" w:rsidR="009848FA" w:rsidRDefault="009848FA">
      <w:pPr>
        <w:framePr w:w="9072" w:h="879" w:hSpace="142" w:wrap="around" w:hAnchor="page" w:x="1436" w:yAlign="bottom" w:anchorLock="1"/>
        <w:shd w:val="solid" w:color="FFFFFF" w:fill="FFFFFF"/>
        <w:tabs>
          <w:tab w:val="left" w:pos="3402"/>
          <w:tab w:val="left" w:pos="3686"/>
        </w:tabs>
        <w:rPr>
          <w:rFonts w:ascii="Ottawa" w:hAnsi="Ottawa"/>
          <w:sz w:val="18"/>
        </w:rPr>
      </w:pPr>
      <w:r>
        <w:rPr>
          <w:rFonts w:ascii="Ottawa" w:hAnsi="Ottawa"/>
          <w:sz w:val="18"/>
        </w:rPr>
        <w:t>Czech Republic</w:t>
      </w:r>
      <w:r>
        <w:rPr>
          <w:rFonts w:ascii="Ottawa" w:hAnsi="Ottawa"/>
          <w:sz w:val="18"/>
        </w:rPr>
        <w:tab/>
      </w:r>
    </w:p>
    <w:p w14:paraId="5D5F4A67" w14:textId="77777777" w:rsidR="009848FA" w:rsidRPr="00D147BF" w:rsidRDefault="009848FA" w:rsidP="00D147BF">
      <w:pPr>
        <w:spacing w:line="288" w:lineRule="auto"/>
        <w:jc w:val="both"/>
        <w:rPr>
          <w:sz w:val="24"/>
          <w:szCs w:val="24"/>
        </w:rPr>
      </w:pPr>
    </w:p>
    <w:p w14:paraId="2BB6367F" w14:textId="77777777" w:rsidR="00D147BF" w:rsidRDefault="00D147BF" w:rsidP="00D147BF">
      <w:pPr>
        <w:spacing w:line="288" w:lineRule="auto"/>
        <w:jc w:val="both"/>
        <w:rPr>
          <w:sz w:val="24"/>
          <w:szCs w:val="24"/>
        </w:rPr>
      </w:pPr>
    </w:p>
    <w:p w14:paraId="1975BD84" w14:textId="77777777" w:rsidR="00542D18" w:rsidRPr="004A63DF" w:rsidRDefault="00542D18" w:rsidP="004A63DF">
      <w:pPr>
        <w:ind w:firstLine="709"/>
        <w:jc w:val="both"/>
        <w:rPr>
          <w:sz w:val="24"/>
          <w:szCs w:val="24"/>
          <w:lang w:val="en-US"/>
        </w:rPr>
      </w:pPr>
    </w:p>
    <w:p w14:paraId="15FE93A8" w14:textId="6B722BC9" w:rsidR="00836014" w:rsidRPr="000E03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b/>
          <w:spacing w:val="0"/>
          <w:szCs w:val="28"/>
          <w:lang w:val="en-GB"/>
        </w:rPr>
      </w:pPr>
      <w:r w:rsidRPr="000E0314">
        <w:rPr>
          <w:rFonts w:ascii="Times New Roman" w:hAnsi="Times New Roman"/>
          <w:b/>
          <w:spacing w:val="0"/>
          <w:szCs w:val="28"/>
          <w:lang w:val="en-GB"/>
        </w:rPr>
        <w:t xml:space="preserve">Postdoc in </w:t>
      </w:r>
      <w:r w:rsidR="00102106">
        <w:rPr>
          <w:rFonts w:ascii="Times New Roman" w:hAnsi="Times New Roman"/>
          <w:b/>
          <w:spacing w:val="0"/>
          <w:szCs w:val="28"/>
          <w:lang w:val="en-GB"/>
        </w:rPr>
        <w:t>Microbial</w:t>
      </w:r>
      <w:r w:rsidR="00781CE6">
        <w:rPr>
          <w:rFonts w:ascii="Times New Roman" w:hAnsi="Times New Roman"/>
          <w:b/>
          <w:spacing w:val="0"/>
          <w:szCs w:val="28"/>
          <w:lang w:val="en-GB"/>
        </w:rPr>
        <w:t xml:space="preserve"> </w:t>
      </w:r>
      <w:r w:rsidR="00557E2F">
        <w:rPr>
          <w:rFonts w:ascii="Times New Roman" w:hAnsi="Times New Roman"/>
          <w:b/>
          <w:spacing w:val="0"/>
          <w:szCs w:val="28"/>
          <w:lang w:val="en-GB"/>
        </w:rPr>
        <w:t>Macroecology and Biogeography</w:t>
      </w:r>
    </w:p>
    <w:p w14:paraId="627355F7" w14:textId="77777777" w:rsidR="00836014" w:rsidRPr="000E03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</w:p>
    <w:p w14:paraId="7DB5DEEF" w14:textId="04CA87E0" w:rsidR="008360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Laboratory of Environmental Microbiology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is 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looking for a motivated postdoctoral fellow. The person will 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join the consortium of the </w:t>
      </w:r>
      <w:r w:rsidR="00B3160B">
        <w:rPr>
          <w:rFonts w:ascii="Times New Roman" w:hAnsi="Times New Roman"/>
          <w:spacing w:val="0"/>
          <w:sz w:val="24"/>
          <w:szCs w:val="24"/>
          <w:lang w:val="en-GB"/>
        </w:rPr>
        <w:t xml:space="preserve">Excellence Research </w:t>
      </w:r>
      <w:r w:rsidR="001554AA">
        <w:rPr>
          <w:rFonts w:ascii="Times New Roman" w:hAnsi="Times New Roman"/>
          <w:spacing w:val="0"/>
          <w:sz w:val="24"/>
          <w:szCs w:val="24"/>
          <w:lang w:val="en-GB"/>
        </w:rPr>
        <w:t>Centre</w:t>
      </w:r>
      <w:r w:rsidR="00B3160B">
        <w:rPr>
          <w:rFonts w:ascii="Times New Roman" w:hAnsi="Times New Roman"/>
          <w:spacing w:val="0"/>
          <w:sz w:val="24"/>
          <w:szCs w:val="24"/>
          <w:lang w:val="en-GB"/>
        </w:rPr>
        <w:t xml:space="preserve"> Project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 “</w:t>
      </w:r>
      <w:r w:rsidR="00102106">
        <w:rPr>
          <w:rFonts w:ascii="Times New Roman" w:hAnsi="Times New Roman"/>
          <w:spacing w:val="0"/>
          <w:sz w:val="24"/>
          <w:szCs w:val="24"/>
          <w:lang w:val="en-GB"/>
        </w:rPr>
        <w:t>INTER-MICRO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” that </w:t>
      </w:r>
      <w:r w:rsidR="00B3160B">
        <w:rPr>
          <w:rFonts w:ascii="Times New Roman" w:hAnsi="Times New Roman"/>
          <w:spacing w:val="0"/>
          <w:sz w:val="24"/>
          <w:szCs w:val="24"/>
          <w:lang w:val="en-GB"/>
        </w:rPr>
        <w:t xml:space="preserve">aims to </w:t>
      </w:r>
      <w:r w:rsidR="00B23B53">
        <w:rPr>
          <w:rFonts w:ascii="Times New Roman" w:hAnsi="Times New Roman"/>
          <w:spacing w:val="0"/>
          <w:sz w:val="24"/>
          <w:szCs w:val="24"/>
          <w:lang w:val="en-GB"/>
        </w:rPr>
        <w:t xml:space="preserve">identify response of </w:t>
      </w:r>
      <w:r w:rsidR="007A091A">
        <w:rPr>
          <w:rFonts w:ascii="Times New Roman" w:hAnsi="Times New Roman"/>
          <w:spacing w:val="0"/>
          <w:sz w:val="24"/>
          <w:szCs w:val="24"/>
          <w:lang w:val="en-GB"/>
        </w:rPr>
        <w:t xml:space="preserve">microbes and microbial communities on global changes and how these changes will subsequently affect ecosystem processes. </w:t>
      </w:r>
      <w:r w:rsidR="00B3160B">
        <w:rPr>
          <w:rFonts w:ascii="Times New Roman" w:hAnsi="Times New Roman"/>
          <w:spacing w:val="0"/>
          <w:sz w:val="24"/>
          <w:szCs w:val="24"/>
          <w:lang w:val="en-GB"/>
        </w:rPr>
        <w:t>Within the project,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 </w:t>
      </w:r>
      <w:r w:rsidR="009F7447">
        <w:rPr>
          <w:rFonts w:ascii="Times New Roman" w:hAnsi="Times New Roman"/>
          <w:spacing w:val="0"/>
          <w:sz w:val="24"/>
          <w:szCs w:val="24"/>
          <w:lang w:val="en-GB"/>
        </w:rPr>
        <w:t>t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>he person will be involved in the study of the structur</w:t>
      </w:r>
      <w:r w:rsidR="00B3160B">
        <w:rPr>
          <w:rFonts w:ascii="Times New Roman" w:hAnsi="Times New Roman"/>
          <w:spacing w:val="0"/>
          <w:sz w:val="24"/>
          <w:szCs w:val="24"/>
          <w:lang w:val="en-GB"/>
        </w:rPr>
        <w:t>e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 and function of </w:t>
      </w:r>
      <w:r w:rsidR="007A091A">
        <w:rPr>
          <w:rFonts w:ascii="Times New Roman" w:hAnsi="Times New Roman"/>
          <w:spacing w:val="0"/>
          <w:sz w:val="24"/>
          <w:szCs w:val="24"/>
          <w:lang w:val="en-GB"/>
        </w:rPr>
        <w:t xml:space="preserve">plant-associated or soil 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>microbiome</w:t>
      </w:r>
      <w:r w:rsidR="00B3160B">
        <w:rPr>
          <w:rFonts w:ascii="Times New Roman" w:hAnsi="Times New Roman"/>
          <w:spacing w:val="0"/>
          <w:sz w:val="24"/>
          <w:szCs w:val="24"/>
          <w:lang w:val="en-GB"/>
        </w:rPr>
        <w:t>s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 </w:t>
      </w:r>
      <w:r w:rsidR="007A091A">
        <w:rPr>
          <w:rFonts w:ascii="Times New Roman" w:hAnsi="Times New Roman"/>
          <w:spacing w:val="0"/>
          <w:sz w:val="24"/>
          <w:szCs w:val="24"/>
          <w:lang w:val="en-GB"/>
        </w:rPr>
        <w:t>using global databases of microbial taxa (e.g., GlobalFungi or GlobalAMFungi databases) as well as newly collected samples from various environments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>.</w:t>
      </w:r>
    </w:p>
    <w:p w14:paraId="5A03EDE6" w14:textId="77777777" w:rsidR="001554AA" w:rsidRDefault="001554AA" w:rsidP="001554AA">
      <w:pPr>
        <w:rPr>
          <w:lang w:val="en-GB"/>
        </w:rPr>
      </w:pPr>
    </w:p>
    <w:p w14:paraId="679FB384" w14:textId="1272EE51" w:rsidR="001554AA" w:rsidRPr="001554AA" w:rsidRDefault="001554AA" w:rsidP="001554AA">
      <w:pPr>
        <w:rPr>
          <w:b/>
          <w:bCs/>
          <w:lang w:val="en-GB"/>
        </w:rPr>
      </w:pPr>
      <w:r w:rsidRPr="008D0E8B">
        <w:rPr>
          <w:b/>
          <w:bCs/>
          <w:lang w:val="en-GB"/>
        </w:rPr>
        <w:t>WE SEEK</w:t>
      </w:r>
    </w:p>
    <w:p w14:paraId="453680D8" w14:textId="77777777" w:rsidR="00836014" w:rsidRPr="000E0314" w:rsidRDefault="00836014" w:rsidP="00836014">
      <w:pPr>
        <w:rPr>
          <w:lang w:val="en-GB"/>
        </w:rPr>
      </w:pPr>
    </w:p>
    <w:p w14:paraId="42BF1BCA" w14:textId="09FAA06E" w:rsidR="008360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  <w:t>PhD degree in the fi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eld of </w:t>
      </w: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microbiology, 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mycology, ecology, </w:t>
      </w:r>
      <w:r w:rsidR="008229C9">
        <w:rPr>
          <w:rFonts w:ascii="Times New Roman" w:hAnsi="Times New Roman"/>
          <w:spacing w:val="0"/>
          <w:sz w:val="24"/>
          <w:szCs w:val="24"/>
          <w:lang w:val="en-GB"/>
        </w:rPr>
        <w:t>b</w:t>
      </w:r>
      <w:r w:rsidR="00054FBF">
        <w:rPr>
          <w:rFonts w:ascii="Times New Roman" w:hAnsi="Times New Roman"/>
          <w:spacing w:val="0"/>
          <w:sz w:val="24"/>
          <w:szCs w:val="24"/>
          <w:lang w:val="en-GB"/>
        </w:rPr>
        <w:t xml:space="preserve">iogeography 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>or similar</w:t>
      </w:r>
      <w:r w:rsidR="0080775A">
        <w:rPr>
          <w:rFonts w:ascii="Times New Roman" w:hAnsi="Times New Roman"/>
          <w:spacing w:val="0"/>
          <w:sz w:val="24"/>
          <w:szCs w:val="24"/>
          <w:lang w:val="en-GB"/>
        </w:rPr>
        <w:t>.</w:t>
      </w:r>
    </w:p>
    <w:p w14:paraId="378935F8" w14:textId="2CF4DA35" w:rsidR="00836014" w:rsidRPr="000E0314" w:rsidRDefault="00836014" w:rsidP="001554AA">
      <w:pPr>
        <w:pStyle w:val="Heading1"/>
        <w:spacing w:before="60" w:after="60" w:line="240" w:lineRule="auto"/>
        <w:ind w:left="709" w:hanging="709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  <w:t>First-authored p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apers in </w:t>
      </w: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leading </w:t>
      </w:r>
      <w:r w:rsidR="008229C9">
        <w:rPr>
          <w:rFonts w:ascii="Times New Roman" w:hAnsi="Times New Roman"/>
          <w:spacing w:val="0"/>
          <w:sz w:val="24"/>
          <w:szCs w:val="24"/>
          <w:lang w:val="en-GB"/>
        </w:rPr>
        <w:t xml:space="preserve">interdisciplinary journals or high-ranking IF journals 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>in the field</w:t>
      </w:r>
      <w:r w:rsidR="008229C9">
        <w:rPr>
          <w:rFonts w:ascii="Times New Roman" w:hAnsi="Times New Roman"/>
          <w:spacing w:val="0"/>
          <w:sz w:val="24"/>
          <w:szCs w:val="24"/>
          <w:lang w:val="en-GB"/>
        </w:rPr>
        <w:t>s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 of </w:t>
      </w:r>
      <w:r w:rsidR="008229C9">
        <w:rPr>
          <w:rFonts w:ascii="Times New Roman" w:hAnsi="Times New Roman"/>
          <w:spacing w:val="0"/>
          <w:sz w:val="24"/>
          <w:szCs w:val="24"/>
          <w:lang w:val="en-GB"/>
        </w:rPr>
        <w:t>ecology</w:t>
      </w: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, 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>microbiology</w:t>
      </w:r>
      <w:r w:rsidR="00054FBF">
        <w:rPr>
          <w:rFonts w:ascii="Times New Roman" w:hAnsi="Times New Roman"/>
          <w:spacing w:val="0"/>
          <w:sz w:val="24"/>
          <w:szCs w:val="24"/>
          <w:lang w:val="en-GB"/>
        </w:rPr>
        <w:t xml:space="preserve"> or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 soil science research</w:t>
      </w:r>
    </w:p>
    <w:p w14:paraId="25E831FB" w14:textId="43854510" w:rsidR="00836014" w:rsidRPr="000E03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ab/>
        <w:t>Excellence in English</w:t>
      </w:r>
      <w:r w:rsidR="00781CE6">
        <w:rPr>
          <w:rFonts w:ascii="Times New Roman" w:hAnsi="Times New Roman"/>
          <w:spacing w:val="0"/>
          <w:sz w:val="24"/>
          <w:szCs w:val="24"/>
          <w:lang w:val="en-GB"/>
        </w:rPr>
        <w:t xml:space="preserve"> and good communication skills</w:t>
      </w:r>
    </w:p>
    <w:p w14:paraId="5E51A058" w14:textId="544DF750" w:rsidR="00E25615" w:rsidRDefault="00836014" w:rsidP="00E25615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ab/>
        <w:t>Motivation for scientific work</w:t>
      </w:r>
      <w:r w:rsidR="00992ECA">
        <w:rPr>
          <w:rFonts w:ascii="Times New Roman" w:hAnsi="Times New Roman"/>
          <w:spacing w:val="0"/>
          <w:sz w:val="24"/>
          <w:szCs w:val="24"/>
          <w:lang w:val="en-GB"/>
        </w:rPr>
        <w:t xml:space="preserve"> within the frames of the project</w:t>
      </w:r>
    </w:p>
    <w:p w14:paraId="15EC13B2" w14:textId="720163A4" w:rsidR="00781CE6" w:rsidRDefault="00781CE6" w:rsidP="00781CE6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ab/>
      </w:r>
      <w:r>
        <w:rPr>
          <w:rFonts w:ascii="Times New Roman" w:hAnsi="Times New Roman"/>
          <w:spacing w:val="0"/>
          <w:sz w:val="24"/>
          <w:szCs w:val="24"/>
          <w:lang w:val="en-GB"/>
        </w:rPr>
        <w:t>During the appointment, the person will be based in the Czech Republic</w:t>
      </w:r>
    </w:p>
    <w:p w14:paraId="3543F17D" w14:textId="77777777" w:rsidR="008360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</w:p>
    <w:p w14:paraId="5A87A4C2" w14:textId="58F3B6BD" w:rsidR="001554AA" w:rsidRPr="001554AA" w:rsidRDefault="001554AA" w:rsidP="001554AA">
      <w:pPr>
        <w:rPr>
          <w:b/>
          <w:bCs/>
          <w:lang w:val="en-GB"/>
        </w:rPr>
      </w:pPr>
      <w:r w:rsidRPr="001554AA">
        <w:rPr>
          <w:b/>
          <w:bCs/>
          <w:lang w:val="en-GB"/>
        </w:rPr>
        <w:t>WE OFFER</w:t>
      </w:r>
    </w:p>
    <w:p w14:paraId="0CBAD6C6" w14:textId="77777777" w:rsidR="001554AA" w:rsidRPr="001554AA" w:rsidRDefault="001554AA" w:rsidP="001554AA">
      <w:pPr>
        <w:rPr>
          <w:lang w:val="en-GB"/>
        </w:rPr>
      </w:pPr>
    </w:p>
    <w:p w14:paraId="2CCD1BA1" w14:textId="072E8398" w:rsidR="001554AA" w:rsidRDefault="001554AA" w:rsidP="001554AA">
      <w:pPr>
        <w:pStyle w:val="Heading1"/>
        <w:spacing w:before="60" w:after="60" w:line="240" w:lineRule="auto"/>
        <w:ind w:left="709" w:hanging="709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  <w:t>W</w:t>
      </w:r>
      <w:r w:rsidRPr="008D0E8B">
        <w:rPr>
          <w:rFonts w:ascii="Times New Roman" w:hAnsi="Times New Roman"/>
          <w:spacing w:val="0"/>
          <w:sz w:val="24"/>
          <w:szCs w:val="24"/>
          <w:lang w:val="en-GB"/>
        </w:rPr>
        <w:t>ork in an inspiring and friendly environment of an international team of the Laboratory of Environmental Microbiology of the Institute of Microbiology in Prague, in the Czech Republic (</w:t>
      </w: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for more information about the project Principal Investigator, 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>see e.g.</w:t>
      </w: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, </w:t>
      </w:r>
      <w:r w:rsidRPr="002E22BD">
        <w:rPr>
          <w:rFonts w:ascii="Times New Roman" w:hAnsi="Times New Roman"/>
          <w:spacing w:val="0"/>
          <w:sz w:val="24"/>
          <w:szCs w:val="24"/>
          <w:lang w:val="en-GB"/>
        </w:rPr>
        <w:t>https://www.researchgate.net/profile/Petr-Kohout-2</w:t>
      </w:r>
      <w:r w:rsidRPr="008D0E8B">
        <w:rPr>
          <w:rFonts w:ascii="Times New Roman" w:hAnsi="Times New Roman"/>
          <w:spacing w:val="0"/>
          <w:sz w:val="24"/>
          <w:szCs w:val="24"/>
          <w:lang w:val="en-GB"/>
        </w:rPr>
        <w:t>) and access to interesting experiments / datasets produced by the lab and their collaborators</w:t>
      </w:r>
    </w:p>
    <w:p w14:paraId="53A9C548" w14:textId="77777777" w:rsidR="001554AA" w:rsidRPr="008D0E8B" w:rsidRDefault="001554AA" w:rsidP="001554AA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</w:r>
      <w:r w:rsidRPr="008D0E8B">
        <w:rPr>
          <w:rFonts w:ascii="Times New Roman" w:hAnsi="Times New Roman"/>
          <w:spacing w:val="0"/>
          <w:sz w:val="24"/>
          <w:szCs w:val="24"/>
          <w:lang w:val="en-GB"/>
        </w:rPr>
        <w:t xml:space="preserve">Gross salary: approximately 2400 EUR / month (paid in CZK) full time job. </w:t>
      </w:r>
    </w:p>
    <w:p w14:paraId="3302342C" w14:textId="77777777" w:rsidR="001554AA" w:rsidRDefault="001554AA" w:rsidP="001554AA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</w:r>
      <w:r w:rsidRPr="008D0E8B">
        <w:rPr>
          <w:rFonts w:ascii="Times New Roman" w:hAnsi="Times New Roman"/>
          <w:spacing w:val="0"/>
          <w:sz w:val="24"/>
          <w:szCs w:val="24"/>
          <w:lang w:val="en-GB"/>
        </w:rPr>
        <w:t>30 days paid holiday per year</w:t>
      </w:r>
    </w:p>
    <w:p w14:paraId="76984DBA" w14:textId="77777777" w:rsidR="001554AA" w:rsidRPr="008D0E8B" w:rsidRDefault="001554AA" w:rsidP="001554AA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•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  <w:t>Employee b</w:t>
      </w:r>
      <w:r w:rsidRPr="008D0E8B">
        <w:rPr>
          <w:rFonts w:ascii="Times New Roman" w:hAnsi="Times New Roman"/>
          <w:spacing w:val="0"/>
          <w:sz w:val="24"/>
          <w:szCs w:val="24"/>
          <w:lang w:val="en-GB"/>
        </w:rPr>
        <w:t>enefits (</w:t>
      </w:r>
      <w:r>
        <w:rPr>
          <w:rFonts w:ascii="Times New Roman" w:hAnsi="Times New Roman"/>
          <w:spacing w:val="0"/>
          <w:sz w:val="24"/>
          <w:szCs w:val="24"/>
          <w:lang w:val="en-GB"/>
        </w:rPr>
        <w:t>discount on meals</w:t>
      </w:r>
      <w:r w:rsidRPr="008D0E8B">
        <w:rPr>
          <w:rFonts w:ascii="Times New Roman" w:hAnsi="Times New Roman"/>
          <w:spacing w:val="0"/>
          <w:sz w:val="24"/>
          <w:szCs w:val="24"/>
          <w:lang w:val="en-GB"/>
        </w:rPr>
        <w:t>, sport/leisure activities, language courses etc.)</w:t>
      </w:r>
    </w:p>
    <w:p w14:paraId="6BA014B6" w14:textId="22BB09D3" w:rsidR="00836014" w:rsidRDefault="00836014" w:rsidP="00836014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</w:p>
    <w:p w14:paraId="7C74B745" w14:textId="7D1745AA" w:rsidR="00E25615" w:rsidRPr="00E25615" w:rsidRDefault="00E25615" w:rsidP="00E25615">
      <w:pPr>
        <w:jc w:val="both"/>
        <w:rPr>
          <w:sz w:val="24"/>
          <w:szCs w:val="24"/>
          <w:lang w:val="en-GB"/>
        </w:rPr>
      </w:pPr>
      <w:r w:rsidRPr="00E25615">
        <w:rPr>
          <w:sz w:val="24"/>
          <w:szCs w:val="24"/>
          <w:lang w:val="en-GB"/>
        </w:rPr>
        <w:t xml:space="preserve">The position is offered for an initial period of one </w:t>
      </w:r>
      <w:r w:rsidR="001554AA" w:rsidRPr="00E25615">
        <w:rPr>
          <w:sz w:val="24"/>
          <w:szCs w:val="24"/>
          <w:lang w:val="en-GB"/>
        </w:rPr>
        <w:t>year but</w:t>
      </w:r>
      <w:r w:rsidRPr="00E25615">
        <w:rPr>
          <w:sz w:val="24"/>
          <w:szCs w:val="24"/>
          <w:lang w:val="en-GB"/>
        </w:rPr>
        <w:t xml:space="preserve"> may be extended.</w:t>
      </w:r>
      <w:r>
        <w:rPr>
          <w:sz w:val="24"/>
          <w:szCs w:val="24"/>
          <w:lang w:val="en-GB"/>
        </w:rPr>
        <w:t xml:space="preserve"> The position is open until filled, starting date is negotiable (expected before </w:t>
      </w:r>
      <w:r w:rsidR="00DA049E">
        <w:rPr>
          <w:sz w:val="24"/>
          <w:szCs w:val="24"/>
          <w:lang w:val="en-GB"/>
        </w:rPr>
        <w:t>March</w:t>
      </w:r>
      <w:r>
        <w:rPr>
          <w:sz w:val="24"/>
          <w:szCs w:val="24"/>
          <w:lang w:val="en-GB"/>
        </w:rPr>
        <w:t xml:space="preserve"> </w:t>
      </w:r>
      <w:r w:rsidR="00DA049E">
        <w:rPr>
          <w:sz w:val="24"/>
          <w:szCs w:val="24"/>
          <w:lang w:val="en-GB"/>
        </w:rPr>
        <w:t>31</w:t>
      </w:r>
      <w:r>
        <w:rPr>
          <w:sz w:val="24"/>
          <w:szCs w:val="24"/>
          <w:lang w:val="en-GB"/>
        </w:rPr>
        <w:t>, 202</w:t>
      </w:r>
      <w:r w:rsidR="00DA049E">
        <w:rPr>
          <w:sz w:val="24"/>
          <w:szCs w:val="24"/>
          <w:lang w:val="en-GB"/>
        </w:rPr>
        <w:t>4)</w:t>
      </w:r>
      <w:r>
        <w:rPr>
          <w:sz w:val="24"/>
          <w:szCs w:val="24"/>
          <w:lang w:val="en-GB"/>
        </w:rPr>
        <w:t>.</w:t>
      </w:r>
    </w:p>
    <w:p w14:paraId="539105F4" w14:textId="77777777" w:rsidR="00E25615" w:rsidRPr="00E25615" w:rsidRDefault="00E25615" w:rsidP="00E25615">
      <w:pPr>
        <w:jc w:val="both"/>
        <w:rPr>
          <w:lang w:val="en-GB"/>
        </w:rPr>
      </w:pPr>
    </w:p>
    <w:p w14:paraId="77477137" w14:textId="08A3FD09" w:rsidR="00836014" w:rsidRPr="000E0314" w:rsidRDefault="00836014" w:rsidP="00E25615">
      <w:pPr>
        <w:pStyle w:val="Heading1"/>
        <w:spacing w:before="60" w:after="60" w:line="240" w:lineRule="auto"/>
        <w:jc w:val="both"/>
        <w:rPr>
          <w:rFonts w:ascii="Times New Roman" w:hAnsi="Times New Roman"/>
          <w:spacing w:val="0"/>
          <w:sz w:val="24"/>
          <w:szCs w:val="24"/>
          <w:lang w:val="en-GB"/>
        </w:rPr>
      </w:pP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Please send your Curriculum Vitae, motivation letter and contacts to at least two independent professionals </w:t>
      </w:r>
      <w:r w:rsidR="00E25615">
        <w:rPr>
          <w:rFonts w:ascii="Times New Roman" w:hAnsi="Times New Roman"/>
          <w:spacing w:val="0"/>
          <w:sz w:val="24"/>
          <w:szCs w:val="24"/>
          <w:lang w:val="en-GB"/>
        </w:rPr>
        <w:t xml:space="preserve">(such as PhD or postdoc supervisors) </w:t>
      </w:r>
      <w:r w:rsidRPr="000E0314">
        <w:rPr>
          <w:rFonts w:ascii="Times New Roman" w:hAnsi="Times New Roman"/>
          <w:spacing w:val="0"/>
          <w:sz w:val="24"/>
          <w:szCs w:val="24"/>
          <w:lang w:val="en-GB"/>
        </w:rPr>
        <w:t xml:space="preserve">who can provide reference. </w:t>
      </w:r>
    </w:p>
    <w:p w14:paraId="175EEB26" w14:textId="77777777" w:rsidR="00836014" w:rsidRPr="000E0314" w:rsidRDefault="00836014" w:rsidP="00836014">
      <w:pPr>
        <w:rPr>
          <w:sz w:val="24"/>
          <w:szCs w:val="24"/>
          <w:lang w:val="en-GB"/>
        </w:rPr>
      </w:pPr>
    </w:p>
    <w:p w14:paraId="2F6FCEEC" w14:textId="287A6C54" w:rsidR="00836014" w:rsidRPr="000E0314" w:rsidRDefault="00836014" w:rsidP="00836014">
      <w:pPr>
        <w:pStyle w:val="Heading1"/>
        <w:spacing w:before="60" w:after="60" w:line="24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0E0314">
        <w:rPr>
          <w:rFonts w:ascii="Times New Roman" w:hAnsi="Times New Roman"/>
          <w:sz w:val="24"/>
          <w:szCs w:val="24"/>
          <w:lang w:val="en-GB"/>
        </w:rPr>
        <w:t xml:space="preserve">For more information, please contact Petr </w:t>
      </w:r>
      <w:r w:rsidR="002E22BD">
        <w:rPr>
          <w:rFonts w:ascii="Times New Roman" w:hAnsi="Times New Roman"/>
          <w:sz w:val="24"/>
          <w:szCs w:val="24"/>
          <w:lang w:val="en-GB"/>
        </w:rPr>
        <w:t>Kohout</w:t>
      </w:r>
      <w:r w:rsidRPr="000E0314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2E22BD">
        <w:rPr>
          <w:rFonts w:ascii="Times New Roman" w:hAnsi="Times New Roman"/>
          <w:sz w:val="24"/>
          <w:szCs w:val="24"/>
          <w:lang w:val="en-GB"/>
        </w:rPr>
        <w:t>petr.kohout</w:t>
      </w:r>
      <w:r>
        <w:rPr>
          <w:rFonts w:ascii="Times New Roman" w:hAnsi="Times New Roman"/>
          <w:sz w:val="24"/>
          <w:szCs w:val="24"/>
          <w:lang w:val="en-GB"/>
        </w:rPr>
        <w:t>@biomed.cas.cz</w:t>
      </w:r>
      <w:r w:rsidRPr="000E0314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11D565AE" w14:textId="12099DFC" w:rsidR="0085597B" w:rsidRPr="004A63DF" w:rsidRDefault="0085597B" w:rsidP="00836014">
      <w:pPr>
        <w:ind w:firstLine="709"/>
        <w:jc w:val="both"/>
        <w:rPr>
          <w:sz w:val="24"/>
          <w:szCs w:val="24"/>
        </w:rPr>
      </w:pPr>
    </w:p>
    <w:sectPr w:rsidR="0085597B" w:rsidRPr="004A63DF">
      <w:pgSz w:w="11906" w:h="16838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D5A"/>
    <w:multiLevelType w:val="hybridMultilevel"/>
    <w:tmpl w:val="5DFAB3E6"/>
    <w:lvl w:ilvl="0" w:tplc="6B46CB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4485"/>
    <w:multiLevelType w:val="hybridMultilevel"/>
    <w:tmpl w:val="2ADA49E8"/>
    <w:lvl w:ilvl="0" w:tplc="41F604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0003">
    <w:abstractNumId w:val="1"/>
  </w:num>
  <w:num w:numId="2" w16cid:durableId="191511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B7"/>
    <w:rsid w:val="00054FBF"/>
    <w:rsid w:val="00080E2B"/>
    <w:rsid w:val="000E687C"/>
    <w:rsid w:val="00102106"/>
    <w:rsid w:val="00103BBD"/>
    <w:rsid w:val="001554AA"/>
    <w:rsid w:val="001A0FEA"/>
    <w:rsid w:val="001F3945"/>
    <w:rsid w:val="0024287D"/>
    <w:rsid w:val="00256BA9"/>
    <w:rsid w:val="00296B69"/>
    <w:rsid w:val="002E22BD"/>
    <w:rsid w:val="002F5850"/>
    <w:rsid w:val="00315645"/>
    <w:rsid w:val="003364E2"/>
    <w:rsid w:val="0037560E"/>
    <w:rsid w:val="003B0169"/>
    <w:rsid w:val="003C3393"/>
    <w:rsid w:val="00404386"/>
    <w:rsid w:val="004879A5"/>
    <w:rsid w:val="004A63DF"/>
    <w:rsid w:val="00542D18"/>
    <w:rsid w:val="00544601"/>
    <w:rsid w:val="00557E2F"/>
    <w:rsid w:val="00562853"/>
    <w:rsid w:val="00591E99"/>
    <w:rsid w:val="006100CC"/>
    <w:rsid w:val="006464C3"/>
    <w:rsid w:val="0066514C"/>
    <w:rsid w:val="00685BEC"/>
    <w:rsid w:val="00697CF0"/>
    <w:rsid w:val="006D58EA"/>
    <w:rsid w:val="007064E7"/>
    <w:rsid w:val="00726E9B"/>
    <w:rsid w:val="00744598"/>
    <w:rsid w:val="007732F3"/>
    <w:rsid w:val="00777CA8"/>
    <w:rsid w:val="00781CE6"/>
    <w:rsid w:val="007A091A"/>
    <w:rsid w:val="007C739E"/>
    <w:rsid w:val="00804D12"/>
    <w:rsid w:val="0080775A"/>
    <w:rsid w:val="008229C9"/>
    <w:rsid w:val="00836014"/>
    <w:rsid w:val="0085597B"/>
    <w:rsid w:val="00876764"/>
    <w:rsid w:val="00887C84"/>
    <w:rsid w:val="008E3272"/>
    <w:rsid w:val="009848FA"/>
    <w:rsid w:val="00992ECA"/>
    <w:rsid w:val="009B3387"/>
    <w:rsid w:val="009F7447"/>
    <w:rsid w:val="00AC5C65"/>
    <w:rsid w:val="00B10713"/>
    <w:rsid w:val="00B17072"/>
    <w:rsid w:val="00B2373D"/>
    <w:rsid w:val="00B23B53"/>
    <w:rsid w:val="00B3160B"/>
    <w:rsid w:val="00B33B9D"/>
    <w:rsid w:val="00B632E6"/>
    <w:rsid w:val="00B6565E"/>
    <w:rsid w:val="00B7029B"/>
    <w:rsid w:val="00BF727C"/>
    <w:rsid w:val="00C520D1"/>
    <w:rsid w:val="00C72317"/>
    <w:rsid w:val="00CA022B"/>
    <w:rsid w:val="00CA6075"/>
    <w:rsid w:val="00D1008E"/>
    <w:rsid w:val="00D14014"/>
    <w:rsid w:val="00D147BF"/>
    <w:rsid w:val="00D66295"/>
    <w:rsid w:val="00DA049E"/>
    <w:rsid w:val="00DC0BB7"/>
    <w:rsid w:val="00DF5C8C"/>
    <w:rsid w:val="00E1391C"/>
    <w:rsid w:val="00E25615"/>
    <w:rsid w:val="00E66B6F"/>
    <w:rsid w:val="00EE4A9F"/>
    <w:rsid w:val="00EF1C20"/>
    <w:rsid w:val="00F41CAD"/>
    <w:rsid w:val="00F916DC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1333E"/>
  <w15:docId w15:val="{E999A18B-C2F1-41F4-AA41-11508C1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spacing w:line="440" w:lineRule="exact"/>
      <w:jc w:val="right"/>
      <w:outlineLvl w:val="0"/>
    </w:pPr>
    <w:rPr>
      <w:rFonts w:ascii="Ottawa" w:hAnsi="Ottawa"/>
      <w:spacing w:val="6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16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945"/>
    <w:pPr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rsid w:val="008E32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850"/>
    <w:rPr>
      <w:rFonts w:ascii="Tahoma" w:hAnsi="Tahoma" w:cs="Tahoma"/>
      <w:sz w:val="16"/>
      <w:szCs w:val="16"/>
      <w:lang w:val="cs-CZ" w:eastAsia="cs-CZ"/>
    </w:rPr>
  </w:style>
  <w:style w:type="paragraph" w:styleId="NormalWeb">
    <w:name w:val="Normal (Web)"/>
    <w:basedOn w:val="Normal"/>
    <w:uiPriority w:val="99"/>
    <w:unhideWhenUsed/>
    <w:rsid w:val="003C3393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4460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C73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39E"/>
  </w:style>
  <w:style w:type="character" w:customStyle="1" w:styleId="CommentTextChar">
    <w:name w:val="Comment Text Char"/>
    <w:basedOn w:val="DefaultParagraphFont"/>
    <w:link w:val="CommentText"/>
    <w:semiHidden/>
    <w:rsid w:val="007C739E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39E"/>
    <w:rPr>
      <w:b/>
      <w:bCs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C7231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B3160B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Mikrobiologický ústav AV ČR, v.v.i.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Schroffel</dc:creator>
  <cp:lastModifiedBy>Kohout Petr</cp:lastModifiedBy>
  <cp:revision>6</cp:revision>
  <cp:lastPrinted>2018-10-10T20:38:00Z</cp:lastPrinted>
  <dcterms:created xsi:type="dcterms:W3CDTF">2023-10-23T12:56:00Z</dcterms:created>
  <dcterms:modified xsi:type="dcterms:W3CDTF">2023-10-30T20:36:00Z</dcterms:modified>
</cp:coreProperties>
</file>